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5" w:rsidRPr="00EE45AD" w:rsidRDefault="009556E5" w:rsidP="009556E5">
      <w:pPr>
        <w:widowControl/>
        <w:jc w:val="left"/>
        <w:rPr>
          <w:rFonts w:ascii="黑体" w:eastAsia="黑体" w:hAnsi="黑体" w:cs="Helvetica"/>
          <w:bCs/>
          <w:color w:val="0D0D0D" w:themeColor="text1" w:themeTint="F2"/>
          <w:kern w:val="36"/>
          <w:sz w:val="28"/>
          <w:szCs w:val="28"/>
        </w:rPr>
      </w:pPr>
      <w:r w:rsidRPr="00EE45AD">
        <w:rPr>
          <w:rFonts w:ascii="黑体" w:eastAsia="黑体" w:hAnsi="黑体" w:cs="Helvetica" w:hint="eastAsia"/>
          <w:bCs/>
          <w:color w:val="0D0D0D" w:themeColor="text1" w:themeTint="F2"/>
          <w:kern w:val="36"/>
          <w:sz w:val="28"/>
          <w:szCs w:val="28"/>
        </w:rPr>
        <w:t>附件1：</w:t>
      </w:r>
    </w:p>
    <w:p w:rsidR="009556E5" w:rsidRDefault="009556E5" w:rsidP="009556E5">
      <w:pPr>
        <w:widowControl/>
        <w:shd w:val="clear" w:color="auto" w:fill="FFFFFF"/>
        <w:jc w:val="center"/>
        <w:outlineLvl w:val="0"/>
        <w:rPr>
          <w:rFonts w:ascii="黑体" w:eastAsia="黑体" w:hAnsi="黑体" w:cs="Helvetica"/>
          <w:b/>
          <w:bCs/>
          <w:color w:val="FF0000"/>
          <w:kern w:val="36"/>
          <w:sz w:val="44"/>
          <w:szCs w:val="44"/>
        </w:rPr>
      </w:pPr>
      <w:r w:rsidRPr="00D15880">
        <w:rPr>
          <w:rFonts w:ascii="黑体" w:eastAsia="黑体" w:hAnsi="黑体" w:cs="Helvetica" w:hint="eastAsia"/>
          <w:b/>
          <w:bCs/>
          <w:color w:val="FF0000"/>
          <w:kern w:val="36"/>
          <w:sz w:val="44"/>
          <w:szCs w:val="44"/>
        </w:rPr>
        <w:t>2020·中国电子材料产业技术发展大会</w:t>
      </w:r>
    </w:p>
    <w:p w:rsidR="009556E5" w:rsidRDefault="009556E5" w:rsidP="009556E5">
      <w:pPr>
        <w:widowControl/>
        <w:shd w:val="clear" w:color="auto" w:fill="FFFFFF"/>
        <w:spacing w:beforeLines="50" w:before="156"/>
        <w:jc w:val="center"/>
        <w:outlineLvl w:val="0"/>
        <w:rPr>
          <w:rFonts w:ascii="黑体" w:eastAsia="黑体" w:hAnsi="黑体" w:cs="Helvetica"/>
          <w:b/>
          <w:bCs/>
          <w:color w:val="FF0000"/>
          <w:kern w:val="36"/>
          <w:sz w:val="44"/>
          <w:szCs w:val="44"/>
        </w:rPr>
      </w:pPr>
      <w:r>
        <w:rPr>
          <w:rFonts w:ascii="黑体" w:eastAsia="黑体" w:hAnsi="黑体" w:cs="Helvetica" w:hint="eastAsia"/>
          <w:b/>
          <w:bCs/>
          <w:color w:val="FF0000"/>
          <w:kern w:val="36"/>
          <w:sz w:val="44"/>
          <w:szCs w:val="44"/>
        </w:rPr>
        <w:t>会议安排</w:t>
      </w:r>
    </w:p>
    <w:p w:rsidR="009556E5" w:rsidRPr="009F4F89" w:rsidRDefault="009556E5" w:rsidP="009556E5">
      <w:pPr>
        <w:snapToGrid w:val="0"/>
        <w:spacing w:beforeLines="100" w:before="312"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>本次大会包括：大会开幕式、大会主论坛、专业分论坛、高端圆桌会、展览展示及考察交流活动。</w:t>
      </w:r>
    </w:p>
    <w:p w:rsidR="009556E5" w:rsidRDefault="009556E5" w:rsidP="009556E5">
      <w:pPr>
        <w:spacing w:beforeLines="100" w:before="312" w:afterLines="100" w:after="312" w:line="480" w:lineRule="auto"/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  <w:r w:rsidRPr="001771BA">
        <w:rPr>
          <w:rFonts w:ascii="黑体" w:eastAsia="黑体" w:hAnsi="Calibri" w:cs="Times New Roman" w:hint="eastAsia"/>
          <w:b/>
          <w:bCs/>
          <w:sz w:val="32"/>
          <w:szCs w:val="32"/>
        </w:rPr>
        <w:t>（一）大会主论坛</w:t>
      </w:r>
    </w:p>
    <w:p w:rsidR="009556E5" w:rsidRPr="00FF3216" w:rsidRDefault="009556E5" w:rsidP="009556E5">
      <w:pPr>
        <w:snapToGrid w:val="0"/>
        <w:spacing w:line="30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F3216">
        <w:rPr>
          <w:rFonts w:ascii="仿宋" w:eastAsia="仿宋" w:hAnsi="仿宋" w:hint="eastAsia"/>
          <w:b/>
          <w:color w:val="000000" w:themeColor="text1"/>
          <w:sz w:val="28"/>
          <w:szCs w:val="28"/>
        </w:rPr>
        <w:t>时间：2020年12月4日 全天</w:t>
      </w:r>
    </w:p>
    <w:p w:rsidR="009556E5" w:rsidRPr="00FF3216" w:rsidRDefault="009556E5" w:rsidP="009556E5">
      <w:pPr>
        <w:snapToGrid w:val="0"/>
        <w:spacing w:afterLines="50" w:after="156" w:line="30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F3216">
        <w:rPr>
          <w:rFonts w:ascii="仿宋" w:eastAsia="仿宋" w:hAnsi="仿宋" w:hint="eastAsia"/>
          <w:b/>
          <w:color w:val="000000" w:themeColor="text1"/>
          <w:sz w:val="28"/>
          <w:szCs w:val="28"/>
        </w:rPr>
        <w:t>地点：广州汇华希尔顿逸林酒店</w:t>
      </w:r>
    </w:p>
    <w:p w:rsidR="009556E5" w:rsidRPr="009F4F89" w:rsidRDefault="009556E5" w:rsidP="009556E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>大会将邀请工信部司局领导，广东省等主管领导出席，邀请电子材料行业权威的中国中科院、中国工程院院士、各专业领域专家，及国家集成电路产业投资基金公司、中电科、华为、</w:t>
      </w:r>
      <w:proofErr w:type="gramStart"/>
      <w:r w:rsidRPr="009F4F89">
        <w:rPr>
          <w:rFonts w:ascii="仿宋" w:eastAsia="仿宋" w:hAnsi="仿宋" w:hint="eastAsia"/>
          <w:sz w:val="28"/>
          <w:szCs w:val="28"/>
        </w:rPr>
        <w:t>中芯国际</w:t>
      </w:r>
      <w:proofErr w:type="gramEnd"/>
      <w:r w:rsidRPr="009F4F89">
        <w:rPr>
          <w:rFonts w:ascii="仿宋" w:eastAsia="仿宋" w:hAnsi="仿宋" w:hint="eastAsia"/>
          <w:sz w:val="28"/>
          <w:szCs w:val="28"/>
        </w:rPr>
        <w:t xml:space="preserve">、TCL等电子科技龙头企业高管等论坛上进行主旨演讲。 </w:t>
      </w:r>
    </w:p>
    <w:p w:rsidR="00527E65" w:rsidRPr="009F4F89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 xml:space="preserve">计划邀请院士专家： </w:t>
      </w:r>
    </w:p>
    <w:p w:rsidR="00527E65" w:rsidRPr="009F4F89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 xml:space="preserve">中国工程院 </w:t>
      </w:r>
      <w:proofErr w:type="gramStart"/>
      <w:r w:rsidRPr="009F4F89">
        <w:rPr>
          <w:rFonts w:ascii="仿宋" w:eastAsia="仿宋" w:hAnsi="仿宋" w:hint="eastAsia"/>
          <w:sz w:val="28"/>
          <w:szCs w:val="28"/>
        </w:rPr>
        <w:t>干勇院士</w:t>
      </w:r>
      <w:proofErr w:type="gramEnd"/>
    </w:p>
    <w:p w:rsidR="00527E65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>中国工程院 屠海令院士</w:t>
      </w:r>
    </w:p>
    <w:p w:rsidR="00527E65" w:rsidRPr="009F4F89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中国工程院 王海舟院士</w:t>
      </w:r>
    </w:p>
    <w:p w:rsidR="00527E65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清华大学 周济院士</w:t>
      </w:r>
    </w:p>
    <w:p w:rsidR="00527E65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西安电子科技大学 郝跃院士</w:t>
      </w:r>
    </w:p>
    <w:p w:rsidR="00527E65" w:rsidRPr="009F4F89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>钢铁研究总院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F4F89">
        <w:rPr>
          <w:rFonts w:ascii="仿宋" w:eastAsia="仿宋" w:hAnsi="仿宋" w:hint="eastAsia"/>
          <w:sz w:val="28"/>
          <w:szCs w:val="28"/>
        </w:rPr>
        <w:t>李卫院士</w:t>
      </w:r>
    </w:p>
    <w:p w:rsidR="00527E65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 xml:space="preserve">浙江大学 杨德仁院士 </w:t>
      </w:r>
    </w:p>
    <w:p w:rsidR="00527E65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南昌大学 江风益院士</w:t>
      </w:r>
    </w:p>
    <w:p w:rsidR="00527E65" w:rsidRPr="009F4F89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四川大学 李言荣院士</w:t>
      </w:r>
    </w:p>
    <w:p w:rsidR="00527E65" w:rsidRPr="009F4F89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 xml:space="preserve">国家集成电路产业投资基金 </w:t>
      </w:r>
    </w:p>
    <w:p w:rsidR="00527E65" w:rsidRPr="009F4F89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9F4F89">
        <w:rPr>
          <w:rFonts w:ascii="仿宋" w:eastAsia="仿宋" w:hAnsi="仿宋" w:hint="eastAsia"/>
          <w:sz w:val="28"/>
          <w:szCs w:val="28"/>
        </w:rPr>
        <w:t>中电科集团</w:t>
      </w:r>
      <w:proofErr w:type="gramEnd"/>
      <w:r w:rsidRPr="009F4F89">
        <w:rPr>
          <w:rFonts w:ascii="仿宋" w:eastAsia="仿宋" w:hAnsi="仿宋" w:hint="eastAsia"/>
          <w:sz w:val="28"/>
          <w:szCs w:val="28"/>
        </w:rPr>
        <w:t xml:space="preserve">企业高管 </w:t>
      </w:r>
    </w:p>
    <w:p w:rsidR="00527E65" w:rsidRDefault="00527E65" w:rsidP="00527E6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4F89">
        <w:rPr>
          <w:rFonts w:ascii="仿宋" w:eastAsia="仿宋" w:hAnsi="仿宋" w:hint="eastAsia"/>
          <w:sz w:val="28"/>
          <w:szCs w:val="28"/>
        </w:rPr>
        <w:t>华为</w:t>
      </w:r>
      <w:proofErr w:type="gramStart"/>
      <w:r w:rsidRPr="009F4F89">
        <w:rPr>
          <w:rFonts w:ascii="仿宋" w:eastAsia="仿宋" w:hAnsi="仿宋" w:hint="eastAsia"/>
          <w:sz w:val="28"/>
          <w:szCs w:val="28"/>
        </w:rPr>
        <w:t>海思企业</w:t>
      </w:r>
      <w:proofErr w:type="gramEnd"/>
      <w:r w:rsidRPr="009F4F89">
        <w:rPr>
          <w:rFonts w:ascii="仿宋" w:eastAsia="仿宋" w:hAnsi="仿宋" w:hint="eastAsia"/>
          <w:sz w:val="28"/>
          <w:szCs w:val="28"/>
        </w:rPr>
        <w:t>高管等等</w:t>
      </w:r>
    </w:p>
    <w:p w:rsidR="009556E5" w:rsidRDefault="009556E5" w:rsidP="009556E5">
      <w:pPr>
        <w:spacing w:beforeLines="50" w:before="156" w:afterLines="50" w:after="156" w:line="480" w:lineRule="auto"/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  <w:r w:rsidRPr="001771BA">
        <w:rPr>
          <w:rFonts w:ascii="黑体" w:eastAsia="黑体" w:hAnsi="Calibri" w:cs="Times New Roman" w:hint="eastAsia"/>
          <w:b/>
          <w:bCs/>
          <w:sz w:val="32"/>
          <w:szCs w:val="32"/>
        </w:rPr>
        <w:t>（</w:t>
      </w:r>
      <w:r w:rsidR="00527E65">
        <w:rPr>
          <w:rFonts w:ascii="黑体" w:eastAsia="黑体" w:hAnsi="Calibri" w:cs="Times New Roman" w:hint="eastAsia"/>
          <w:b/>
          <w:bCs/>
          <w:sz w:val="32"/>
          <w:szCs w:val="32"/>
        </w:rPr>
        <w:t>二</w:t>
      </w:r>
      <w:r w:rsidRPr="001771BA">
        <w:rPr>
          <w:rFonts w:ascii="黑体" w:eastAsia="黑体" w:hAnsi="Calibri" w:cs="Times New Roman"/>
          <w:b/>
          <w:bCs/>
          <w:sz w:val="32"/>
          <w:szCs w:val="32"/>
        </w:rPr>
        <w:t>）</w:t>
      </w:r>
      <w:r w:rsidRPr="001771BA">
        <w:rPr>
          <w:rFonts w:ascii="黑体" w:eastAsia="黑体" w:hAnsi="Calibri" w:cs="Times New Roman" w:hint="eastAsia"/>
          <w:b/>
          <w:bCs/>
          <w:sz w:val="32"/>
          <w:szCs w:val="32"/>
        </w:rPr>
        <w:t>专业分论坛</w:t>
      </w:r>
    </w:p>
    <w:p w:rsidR="009556E5" w:rsidRPr="00FF3216" w:rsidRDefault="009556E5" w:rsidP="009556E5">
      <w:pPr>
        <w:snapToGrid w:val="0"/>
        <w:spacing w:line="30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F3216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时间：2020年12月5日</w:t>
      </w:r>
    </w:p>
    <w:p w:rsidR="009556E5" w:rsidRPr="00FF3216" w:rsidRDefault="009556E5" w:rsidP="009556E5">
      <w:pPr>
        <w:snapToGrid w:val="0"/>
        <w:spacing w:line="30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F3216">
        <w:rPr>
          <w:rFonts w:ascii="仿宋" w:eastAsia="仿宋" w:hAnsi="仿宋" w:hint="eastAsia"/>
          <w:b/>
          <w:color w:val="000000" w:themeColor="text1"/>
          <w:sz w:val="28"/>
          <w:szCs w:val="28"/>
        </w:rPr>
        <w:t>地点：广州科学城会议中心</w:t>
      </w:r>
    </w:p>
    <w:p w:rsidR="009556E5" w:rsidRPr="00684D00" w:rsidRDefault="009556E5" w:rsidP="009556E5">
      <w:pPr>
        <w:spacing w:afterLines="50" w:after="156" w:line="600" w:lineRule="exact"/>
        <w:rPr>
          <w:rFonts w:ascii="黑体" w:eastAsia="黑体" w:hAnsi="Calibri" w:cs="Times New Roman"/>
          <w:b/>
          <w:bCs/>
          <w:sz w:val="30"/>
          <w:szCs w:val="30"/>
        </w:rPr>
      </w:pPr>
      <w:r w:rsidRPr="00684D00">
        <w:rPr>
          <w:rFonts w:ascii="黑体" w:eastAsia="黑体" w:hAnsi="Calibri" w:cs="Times New Roman" w:hint="eastAsia"/>
          <w:b/>
          <w:bCs/>
          <w:sz w:val="30"/>
          <w:szCs w:val="30"/>
        </w:rPr>
        <w:t>第一</w:t>
      </w:r>
      <w:r>
        <w:rPr>
          <w:rFonts w:ascii="黑体" w:eastAsia="黑体" w:hAnsi="Calibri" w:cs="Times New Roman" w:hint="eastAsia"/>
          <w:b/>
          <w:bCs/>
          <w:sz w:val="30"/>
          <w:szCs w:val="30"/>
        </w:rPr>
        <w:t>分</w:t>
      </w:r>
      <w:r w:rsidRPr="00684D00">
        <w:rPr>
          <w:rFonts w:ascii="黑体" w:eastAsia="黑体" w:hAnsi="Calibri" w:cs="Times New Roman" w:hint="eastAsia"/>
          <w:b/>
          <w:bCs/>
          <w:sz w:val="30"/>
          <w:szCs w:val="30"/>
        </w:rPr>
        <w:t>论坛：先进半导体材料</w:t>
      </w:r>
    </w:p>
    <w:p w:rsidR="009556E5" w:rsidRPr="00AE04F9" w:rsidRDefault="009556E5" w:rsidP="009556E5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AE04F9">
        <w:rPr>
          <w:rFonts w:ascii="仿宋" w:eastAsia="仿宋" w:hAnsi="仿宋" w:hint="eastAsia"/>
          <w:sz w:val="28"/>
          <w:szCs w:val="28"/>
        </w:rPr>
        <w:t>研讨主题：大尺寸硅材料、III-V族化合物半导体材料、宽禁带半导体材料、超宽禁带半导体材料、硅基化合物半导体材料、先进半导体材料国产化应用。</w:t>
      </w:r>
    </w:p>
    <w:p w:rsidR="009556E5" w:rsidRPr="00462B20" w:rsidRDefault="009556E5" w:rsidP="009556E5">
      <w:pPr>
        <w:spacing w:afterLines="50" w:after="156" w:line="600" w:lineRule="exact"/>
        <w:rPr>
          <w:rFonts w:ascii="黑体" w:eastAsia="黑体" w:hAnsi="Calibri" w:cs="Times New Roman"/>
          <w:b/>
          <w:bCs/>
          <w:sz w:val="30"/>
          <w:szCs w:val="30"/>
        </w:rPr>
      </w:pP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第二</w:t>
      </w:r>
      <w:r>
        <w:rPr>
          <w:rFonts w:ascii="黑体" w:eastAsia="黑体" w:hAnsi="Calibri" w:cs="Times New Roman" w:hint="eastAsia"/>
          <w:b/>
          <w:bCs/>
          <w:sz w:val="30"/>
          <w:szCs w:val="30"/>
        </w:rPr>
        <w:t>分</w:t>
      </w: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论坛：集成电路先进</w:t>
      </w:r>
      <w:proofErr w:type="gramStart"/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制程用</w:t>
      </w:r>
      <w:proofErr w:type="gramEnd"/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材料</w:t>
      </w:r>
    </w:p>
    <w:p w:rsidR="009556E5" w:rsidRPr="00AE04F9" w:rsidRDefault="009556E5" w:rsidP="009556E5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AE04F9">
        <w:rPr>
          <w:rFonts w:ascii="仿宋" w:eastAsia="仿宋" w:hAnsi="仿宋" w:hint="eastAsia"/>
          <w:sz w:val="28"/>
          <w:szCs w:val="28"/>
        </w:rPr>
        <w:t>研讨主题：</w:t>
      </w:r>
      <w:proofErr w:type="gramStart"/>
      <w:r w:rsidRPr="00AE04F9">
        <w:rPr>
          <w:rFonts w:ascii="仿宋" w:eastAsia="仿宋" w:hAnsi="仿宋" w:hint="eastAsia"/>
          <w:sz w:val="28"/>
          <w:szCs w:val="28"/>
        </w:rPr>
        <w:t>集成电路制程技术</w:t>
      </w:r>
      <w:proofErr w:type="gramEnd"/>
      <w:r w:rsidRPr="00AE04F9">
        <w:rPr>
          <w:rFonts w:ascii="仿宋" w:eastAsia="仿宋" w:hAnsi="仿宋" w:hint="eastAsia"/>
          <w:sz w:val="28"/>
          <w:szCs w:val="28"/>
        </w:rPr>
        <w:t>及关键工艺材料，光刻胶及配套、超高</w:t>
      </w:r>
      <w:proofErr w:type="gramStart"/>
      <w:r w:rsidRPr="00AE04F9">
        <w:rPr>
          <w:rFonts w:ascii="仿宋" w:eastAsia="仿宋" w:hAnsi="仿宋" w:hint="eastAsia"/>
          <w:sz w:val="28"/>
          <w:szCs w:val="28"/>
        </w:rPr>
        <w:t>纯金属靶材</w:t>
      </w:r>
      <w:proofErr w:type="gramEnd"/>
      <w:r w:rsidRPr="00AE04F9">
        <w:rPr>
          <w:rFonts w:ascii="仿宋" w:eastAsia="仿宋" w:hAnsi="仿宋" w:hint="eastAsia"/>
          <w:sz w:val="28"/>
          <w:szCs w:val="28"/>
        </w:rPr>
        <w:t>、超纯化学品、电子特气、CMP 材料、掩膜版及石英材料</w:t>
      </w:r>
      <w:proofErr w:type="gramStart"/>
      <w:r w:rsidRPr="00AE04F9">
        <w:rPr>
          <w:rFonts w:ascii="仿宋" w:eastAsia="仿宋" w:hAnsi="仿宋" w:hint="eastAsia"/>
          <w:sz w:val="28"/>
          <w:szCs w:val="28"/>
        </w:rPr>
        <w:t>等突破</w:t>
      </w:r>
      <w:proofErr w:type="gramEnd"/>
      <w:r w:rsidRPr="00AE04F9">
        <w:rPr>
          <w:rFonts w:ascii="仿宋" w:eastAsia="仿宋" w:hAnsi="仿宋" w:hint="eastAsia"/>
          <w:sz w:val="28"/>
          <w:szCs w:val="28"/>
        </w:rPr>
        <w:t>与创新。</w:t>
      </w:r>
    </w:p>
    <w:p w:rsidR="009556E5" w:rsidRPr="00462B20" w:rsidRDefault="009556E5" w:rsidP="009556E5">
      <w:pPr>
        <w:spacing w:afterLines="50" w:after="156" w:line="600" w:lineRule="exact"/>
        <w:rPr>
          <w:rFonts w:ascii="黑体" w:eastAsia="黑体" w:hAnsi="Calibri" w:cs="Times New Roman"/>
          <w:b/>
          <w:bCs/>
          <w:sz w:val="30"/>
          <w:szCs w:val="30"/>
        </w:rPr>
      </w:pP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第三</w:t>
      </w:r>
      <w:r>
        <w:rPr>
          <w:rFonts w:ascii="黑体" w:eastAsia="黑体" w:hAnsi="Calibri" w:cs="Times New Roman" w:hint="eastAsia"/>
          <w:b/>
          <w:bCs/>
          <w:sz w:val="30"/>
          <w:szCs w:val="30"/>
        </w:rPr>
        <w:t>分</w:t>
      </w: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论坛：5G基材及终端电子材料</w:t>
      </w:r>
    </w:p>
    <w:p w:rsidR="009556E5" w:rsidRPr="00B73861" w:rsidRDefault="009556E5" w:rsidP="009556E5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5756A3">
        <w:rPr>
          <w:rFonts w:ascii="仿宋" w:eastAsia="仿宋" w:hAnsi="仿宋" w:hint="eastAsia"/>
          <w:sz w:val="28"/>
          <w:szCs w:val="28"/>
        </w:rPr>
        <w:t>研讨主题：5G用通讯基材—高频高速 CCL与电子铜箔等电子材料，柔性CCL及PI材料、5G终端用电磁屏蔽材料、5G用磁性材料、导热散热材料等新技术新材料新应用。</w:t>
      </w:r>
    </w:p>
    <w:p w:rsidR="009556E5" w:rsidRPr="00462B20" w:rsidRDefault="009556E5" w:rsidP="009556E5">
      <w:pPr>
        <w:spacing w:afterLines="50" w:after="156" w:line="600" w:lineRule="exact"/>
        <w:rPr>
          <w:rFonts w:ascii="黑体" w:eastAsia="黑体" w:hAnsi="Calibri" w:cs="Times New Roman"/>
          <w:b/>
          <w:bCs/>
          <w:sz w:val="30"/>
          <w:szCs w:val="30"/>
        </w:rPr>
      </w:pP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第四</w:t>
      </w:r>
      <w:r>
        <w:rPr>
          <w:rFonts w:ascii="黑体" w:eastAsia="黑体" w:hAnsi="Calibri" w:cs="Times New Roman" w:hint="eastAsia"/>
          <w:b/>
          <w:bCs/>
          <w:sz w:val="30"/>
          <w:szCs w:val="30"/>
        </w:rPr>
        <w:t>分</w:t>
      </w: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论坛：</w:t>
      </w:r>
      <w:r w:rsidRPr="00207C17">
        <w:rPr>
          <w:rFonts w:ascii="黑体" w:eastAsia="黑体" w:hAnsi="Calibri" w:cs="Times New Roman" w:hint="eastAsia"/>
          <w:b/>
          <w:bCs/>
          <w:sz w:val="30"/>
          <w:szCs w:val="30"/>
        </w:rPr>
        <w:t>5G/AI压电晶体与电子陶瓷材料</w:t>
      </w:r>
    </w:p>
    <w:p w:rsidR="009556E5" w:rsidRDefault="009556E5" w:rsidP="009556E5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8F408D">
        <w:rPr>
          <w:rFonts w:ascii="仿宋" w:eastAsia="仿宋" w:hAnsi="仿宋" w:hint="eastAsia"/>
          <w:sz w:val="28"/>
          <w:szCs w:val="28"/>
        </w:rPr>
        <w:t>研讨主题：A</w:t>
      </w:r>
      <w:r>
        <w:rPr>
          <w:rFonts w:ascii="仿宋" w:eastAsia="仿宋" w:hAnsi="仿宋" w:hint="eastAsia"/>
          <w:sz w:val="28"/>
          <w:szCs w:val="28"/>
        </w:rPr>
        <w:t>l</w:t>
      </w:r>
      <w:r w:rsidRPr="008F408D">
        <w:rPr>
          <w:rFonts w:ascii="仿宋" w:eastAsia="仿宋" w:hAnsi="仿宋" w:hint="eastAsia"/>
          <w:sz w:val="28"/>
          <w:szCs w:val="28"/>
        </w:rPr>
        <w:t>压电晶体市场发展新趋势、滤波新一代压电材料、电子陶瓷材料、导电银浆等电子材料技术进展等。</w:t>
      </w:r>
    </w:p>
    <w:p w:rsidR="009556E5" w:rsidRPr="00462B20" w:rsidRDefault="009556E5" w:rsidP="009556E5">
      <w:pPr>
        <w:spacing w:afterLines="50" w:after="156" w:line="600" w:lineRule="exact"/>
        <w:rPr>
          <w:rFonts w:ascii="黑体" w:eastAsia="黑体" w:hAnsi="Calibri" w:cs="Times New Roman"/>
          <w:b/>
          <w:bCs/>
          <w:sz w:val="30"/>
          <w:szCs w:val="30"/>
        </w:rPr>
      </w:pP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第五</w:t>
      </w:r>
      <w:r>
        <w:rPr>
          <w:rFonts w:ascii="黑体" w:eastAsia="黑体" w:hAnsi="Calibri" w:cs="Times New Roman" w:hint="eastAsia"/>
          <w:b/>
          <w:bCs/>
          <w:sz w:val="30"/>
          <w:szCs w:val="30"/>
        </w:rPr>
        <w:t>分</w:t>
      </w: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论坛：</w:t>
      </w:r>
      <w:proofErr w:type="gramStart"/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先进封</w:t>
      </w:r>
      <w:proofErr w:type="gramEnd"/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接材料技术与可靠性</w:t>
      </w:r>
    </w:p>
    <w:p w:rsidR="009556E5" w:rsidRPr="00B73861" w:rsidRDefault="009556E5" w:rsidP="009556E5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8F408D">
        <w:rPr>
          <w:rFonts w:ascii="仿宋" w:eastAsia="仿宋" w:hAnsi="仿宋" w:hint="eastAsia"/>
          <w:sz w:val="28"/>
          <w:szCs w:val="28"/>
        </w:rPr>
        <w:t>研讨主题：新型电子封接、互连与</w:t>
      </w:r>
      <w:proofErr w:type="gramStart"/>
      <w:r w:rsidRPr="008F408D">
        <w:rPr>
          <w:rFonts w:ascii="仿宋" w:eastAsia="仿宋" w:hAnsi="仿宋" w:hint="eastAsia"/>
          <w:sz w:val="28"/>
          <w:szCs w:val="28"/>
        </w:rPr>
        <w:t>热管理</w:t>
      </w:r>
      <w:proofErr w:type="gramEnd"/>
      <w:r w:rsidRPr="008F408D">
        <w:rPr>
          <w:rFonts w:ascii="仿宋" w:eastAsia="仿宋" w:hAnsi="仿宋" w:hint="eastAsia"/>
          <w:sz w:val="28"/>
          <w:szCs w:val="28"/>
        </w:rPr>
        <w:t>材料的制备与应用，电子材料测试表征、可靠性评价、数据应用。</w:t>
      </w:r>
    </w:p>
    <w:p w:rsidR="009556E5" w:rsidRPr="00462B20" w:rsidRDefault="009556E5" w:rsidP="009556E5">
      <w:pPr>
        <w:spacing w:afterLines="50" w:after="156" w:line="600" w:lineRule="exact"/>
        <w:rPr>
          <w:rFonts w:ascii="黑体" w:eastAsia="黑体" w:hAnsi="Calibri" w:cs="Times New Roman"/>
          <w:b/>
          <w:bCs/>
          <w:sz w:val="30"/>
          <w:szCs w:val="30"/>
        </w:rPr>
      </w:pP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第六</w:t>
      </w:r>
      <w:r>
        <w:rPr>
          <w:rFonts w:ascii="黑体" w:eastAsia="黑体" w:hAnsi="Calibri" w:cs="Times New Roman" w:hint="eastAsia"/>
          <w:b/>
          <w:bCs/>
          <w:sz w:val="30"/>
          <w:szCs w:val="30"/>
        </w:rPr>
        <w:t>分</w:t>
      </w: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论坛：新型显示光电材料与技术</w:t>
      </w:r>
    </w:p>
    <w:p w:rsidR="009556E5" w:rsidRPr="00B73861" w:rsidRDefault="009556E5" w:rsidP="009556E5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8F408D">
        <w:rPr>
          <w:rFonts w:ascii="仿宋" w:eastAsia="仿宋" w:hAnsi="仿宋" w:hint="eastAsia"/>
          <w:sz w:val="28"/>
          <w:szCs w:val="28"/>
        </w:rPr>
        <w:t>研讨主题：有机发光显示材料、印刷 OLED 显示材料、量子点发光显示材料、Mini-LED/</w:t>
      </w:r>
      <w:proofErr w:type="spellStart"/>
      <w:r w:rsidRPr="008F408D">
        <w:rPr>
          <w:rFonts w:ascii="仿宋" w:eastAsia="仿宋" w:hAnsi="仿宋" w:hint="eastAsia"/>
          <w:sz w:val="28"/>
          <w:szCs w:val="28"/>
        </w:rPr>
        <w:t>Mirco</w:t>
      </w:r>
      <w:proofErr w:type="spellEnd"/>
      <w:r w:rsidRPr="008F408D">
        <w:rPr>
          <w:rFonts w:ascii="仿宋" w:eastAsia="仿宋" w:hAnsi="仿宋" w:hint="eastAsia"/>
          <w:sz w:val="28"/>
          <w:szCs w:val="28"/>
        </w:rPr>
        <w:t>-LED 显示材料，以及相应的配套功能材料与技术及研发应用。</w:t>
      </w:r>
    </w:p>
    <w:p w:rsidR="009556E5" w:rsidRPr="00462B20" w:rsidRDefault="009556E5" w:rsidP="009556E5">
      <w:pPr>
        <w:spacing w:afterLines="50" w:after="156" w:line="600" w:lineRule="exact"/>
        <w:rPr>
          <w:rFonts w:ascii="黑体" w:eastAsia="黑体" w:hAnsi="Calibri" w:cs="Times New Roman"/>
          <w:b/>
          <w:bCs/>
          <w:sz w:val="30"/>
          <w:szCs w:val="30"/>
        </w:rPr>
      </w:pP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第七</w:t>
      </w:r>
      <w:r>
        <w:rPr>
          <w:rFonts w:ascii="黑体" w:eastAsia="黑体" w:hAnsi="Calibri" w:cs="Times New Roman" w:hint="eastAsia"/>
          <w:b/>
          <w:bCs/>
          <w:sz w:val="30"/>
          <w:szCs w:val="30"/>
        </w:rPr>
        <w:t>分</w:t>
      </w:r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论坛：粤港澳大湾</w:t>
      </w:r>
      <w:proofErr w:type="gramStart"/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区电子</w:t>
      </w:r>
      <w:proofErr w:type="gramEnd"/>
      <w:r w:rsidRPr="00462B20">
        <w:rPr>
          <w:rFonts w:ascii="黑体" w:eastAsia="黑体" w:hAnsi="Calibri" w:cs="Times New Roman" w:hint="eastAsia"/>
          <w:b/>
          <w:bCs/>
          <w:sz w:val="30"/>
          <w:szCs w:val="30"/>
        </w:rPr>
        <w:t>材料产业发展论坛</w:t>
      </w:r>
    </w:p>
    <w:p w:rsidR="009556E5" w:rsidRPr="00B73861" w:rsidRDefault="009556E5" w:rsidP="009556E5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研讨</w:t>
      </w:r>
      <w:r w:rsidRPr="008F408D">
        <w:rPr>
          <w:rFonts w:ascii="仿宋" w:eastAsia="仿宋" w:hAnsi="仿宋" w:hint="eastAsia"/>
          <w:sz w:val="28"/>
          <w:szCs w:val="28"/>
        </w:rPr>
        <w:t>议题：1.粤港澳大湾区新材料/电子材料产业发展趋势与机遇；</w:t>
      </w:r>
      <w:r w:rsidRPr="008F408D">
        <w:rPr>
          <w:rFonts w:ascii="仿宋" w:eastAsia="仿宋" w:hAnsi="仿宋" w:hint="eastAsia"/>
          <w:sz w:val="28"/>
          <w:szCs w:val="28"/>
        </w:rPr>
        <w:lastRenderedPageBreak/>
        <w:t>2.广州市重点产业政策推介；3.广州市 2020年新材料首批次目录及重点产品发布；4.新材料产业发展投资基金；5.重点</w:t>
      </w:r>
      <w:proofErr w:type="gramStart"/>
      <w:r w:rsidRPr="008F408D">
        <w:rPr>
          <w:rFonts w:ascii="仿宋" w:eastAsia="仿宋" w:hAnsi="仿宋" w:hint="eastAsia"/>
          <w:sz w:val="28"/>
          <w:szCs w:val="28"/>
        </w:rPr>
        <w:t>产业产业</w:t>
      </w:r>
      <w:proofErr w:type="gramEnd"/>
      <w:r w:rsidRPr="008F408D">
        <w:rPr>
          <w:rFonts w:ascii="仿宋" w:eastAsia="仿宋" w:hAnsi="仿宋" w:hint="eastAsia"/>
          <w:sz w:val="28"/>
          <w:szCs w:val="28"/>
        </w:rPr>
        <w:t>载体/电子材料创新项目。</w:t>
      </w:r>
    </w:p>
    <w:p w:rsidR="009556E5" w:rsidRDefault="009556E5" w:rsidP="009556E5">
      <w:pPr>
        <w:spacing w:beforeLines="50" w:before="156" w:afterLines="50" w:after="156" w:line="480" w:lineRule="auto"/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  <w:r>
        <w:rPr>
          <w:rFonts w:ascii="黑体" w:eastAsia="黑体" w:hAnsi="Calibri" w:cs="Times New Roman" w:hint="eastAsia"/>
          <w:b/>
          <w:bCs/>
          <w:sz w:val="32"/>
          <w:szCs w:val="32"/>
        </w:rPr>
        <w:t>（</w:t>
      </w:r>
      <w:r w:rsidR="00527E65">
        <w:rPr>
          <w:rFonts w:ascii="黑体" w:eastAsia="黑体" w:hAnsi="Calibri" w:cs="Times New Roman" w:hint="eastAsia"/>
          <w:b/>
          <w:bCs/>
          <w:sz w:val="32"/>
          <w:szCs w:val="32"/>
        </w:rPr>
        <w:t>三</w:t>
      </w:r>
      <w:r>
        <w:rPr>
          <w:rFonts w:ascii="黑体" w:eastAsia="黑体" w:hAnsi="Calibri" w:cs="Times New Roman" w:hint="eastAsia"/>
          <w:b/>
          <w:bCs/>
          <w:sz w:val="32"/>
          <w:szCs w:val="32"/>
        </w:rPr>
        <w:t>）电子新材料新技术</w:t>
      </w:r>
      <w:r w:rsidRPr="00ED419D">
        <w:rPr>
          <w:rFonts w:ascii="黑体" w:eastAsia="黑体" w:hAnsi="Calibri" w:cs="Times New Roman" w:hint="eastAsia"/>
          <w:b/>
          <w:bCs/>
          <w:sz w:val="32"/>
          <w:szCs w:val="32"/>
        </w:rPr>
        <w:t>展</w:t>
      </w:r>
    </w:p>
    <w:p w:rsidR="009556E5" w:rsidRPr="00FF3216" w:rsidRDefault="009556E5" w:rsidP="009556E5">
      <w:pPr>
        <w:snapToGrid w:val="0"/>
        <w:spacing w:line="30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F3216">
        <w:rPr>
          <w:rFonts w:ascii="仿宋" w:eastAsia="仿宋" w:hAnsi="仿宋" w:hint="eastAsia"/>
          <w:b/>
          <w:color w:val="000000" w:themeColor="text1"/>
          <w:sz w:val="28"/>
          <w:szCs w:val="28"/>
        </w:rPr>
        <w:t>时间：2020年12月4日~5日</w:t>
      </w:r>
    </w:p>
    <w:p w:rsidR="009556E5" w:rsidRPr="00FF3216" w:rsidRDefault="009556E5" w:rsidP="009556E5">
      <w:pPr>
        <w:snapToGrid w:val="0"/>
        <w:spacing w:line="30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F3216">
        <w:rPr>
          <w:rFonts w:ascii="仿宋" w:eastAsia="仿宋" w:hAnsi="仿宋" w:hint="eastAsia"/>
          <w:b/>
          <w:color w:val="000000" w:themeColor="text1"/>
          <w:sz w:val="28"/>
          <w:szCs w:val="28"/>
        </w:rPr>
        <w:t>地点：广州科学城会议中心</w:t>
      </w:r>
    </w:p>
    <w:p w:rsidR="009556E5" w:rsidRPr="00B73861" w:rsidRDefault="009556E5" w:rsidP="009556E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73861">
        <w:rPr>
          <w:rFonts w:ascii="仿宋" w:eastAsia="仿宋" w:hAnsi="仿宋" w:hint="eastAsia"/>
          <w:sz w:val="28"/>
          <w:szCs w:val="28"/>
        </w:rPr>
        <w:t>电子</w:t>
      </w:r>
      <w:r>
        <w:rPr>
          <w:rFonts w:ascii="仿宋" w:eastAsia="仿宋" w:hAnsi="仿宋" w:hint="eastAsia"/>
          <w:sz w:val="28"/>
          <w:szCs w:val="28"/>
        </w:rPr>
        <w:t>新</w:t>
      </w:r>
      <w:r w:rsidRPr="00B73861">
        <w:rPr>
          <w:rFonts w:ascii="仿宋" w:eastAsia="仿宋" w:hAnsi="仿宋" w:hint="eastAsia"/>
          <w:sz w:val="28"/>
          <w:szCs w:val="28"/>
        </w:rPr>
        <w:t>材料</w:t>
      </w:r>
      <w:proofErr w:type="gramStart"/>
      <w:r>
        <w:rPr>
          <w:rFonts w:ascii="仿宋" w:eastAsia="仿宋" w:hAnsi="仿宋" w:hint="eastAsia"/>
          <w:sz w:val="28"/>
          <w:szCs w:val="28"/>
        </w:rPr>
        <w:t>新技术</w:t>
      </w:r>
      <w:r w:rsidRPr="00B73861">
        <w:rPr>
          <w:rFonts w:ascii="仿宋" w:eastAsia="仿宋" w:hAnsi="仿宋" w:hint="eastAsia"/>
          <w:sz w:val="28"/>
          <w:szCs w:val="28"/>
        </w:rPr>
        <w:t>展以构建</w:t>
      </w:r>
      <w:proofErr w:type="gramEnd"/>
      <w:r w:rsidRPr="00B73861">
        <w:rPr>
          <w:rFonts w:ascii="仿宋" w:eastAsia="仿宋" w:hAnsi="仿宋" w:hint="eastAsia"/>
          <w:sz w:val="28"/>
          <w:szCs w:val="28"/>
        </w:rPr>
        <w:t>电子材料产业资讯服务及区域企业洽商交流平台。通过“展+会”的开发模式，以及“线上+线下”的衍生型服务，为参展企业导入</w:t>
      </w:r>
      <w:proofErr w:type="gramStart"/>
      <w:r w:rsidRPr="00B73861">
        <w:rPr>
          <w:rFonts w:ascii="仿宋" w:eastAsia="仿宋" w:hAnsi="仿宋" w:hint="eastAsia"/>
          <w:sz w:val="28"/>
          <w:szCs w:val="28"/>
        </w:rPr>
        <w:t>多元业</w:t>
      </w:r>
      <w:proofErr w:type="gramEnd"/>
      <w:r w:rsidRPr="00B73861">
        <w:rPr>
          <w:rFonts w:ascii="仿宋" w:eastAsia="仿宋" w:hAnsi="仿宋" w:hint="eastAsia"/>
          <w:sz w:val="28"/>
          <w:szCs w:val="28"/>
        </w:rPr>
        <w:t>态价值，促进与引导电子材料行业的全面升级服务。</w:t>
      </w:r>
    </w:p>
    <w:p w:rsidR="009556E5" w:rsidRPr="00B73861" w:rsidRDefault="009556E5" w:rsidP="009556E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73861">
        <w:rPr>
          <w:rFonts w:ascii="仿宋" w:eastAsia="仿宋" w:hAnsi="仿宋" w:hint="eastAsia"/>
          <w:sz w:val="28"/>
          <w:szCs w:val="28"/>
        </w:rPr>
        <w:t>展览作为大会配套同期举行，2天。</w:t>
      </w:r>
    </w:p>
    <w:p w:rsidR="009556E5" w:rsidRPr="008F408D" w:rsidRDefault="009556E5" w:rsidP="009556E5">
      <w:pPr>
        <w:spacing w:beforeLines="50" w:before="156" w:afterLines="50" w:after="156" w:line="480" w:lineRule="auto"/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  <w:r w:rsidRPr="008F408D">
        <w:rPr>
          <w:rFonts w:ascii="黑体" w:eastAsia="黑体" w:hAnsi="Calibri" w:cs="Times New Roman" w:hint="eastAsia"/>
          <w:b/>
          <w:bCs/>
          <w:sz w:val="32"/>
          <w:szCs w:val="32"/>
        </w:rPr>
        <w:t>（</w:t>
      </w:r>
      <w:r w:rsidR="00527E65">
        <w:rPr>
          <w:rFonts w:ascii="黑体" w:eastAsia="黑体" w:hAnsi="Calibri" w:cs="Times New Roman" w:hint="eastAsia"/>
          <w:b/>
          <w:bCs/>
          <w:sz w:val="32"/>
          <w:szCs w:val="32"/>
        </w:rPr>
        <w:t>四</w:t>
      </w:r>
      <w:bookmarkStart w:id="0" w:name="_GoBack"/>
      <w:bookmarkEnd w:id="0"/>
      <w:r w:rsidRPr="008F408D">
        <w:rPr>
          <w:rFonts w:ascii="黑体" w:eastAsia="黑体" w:hAnsi="Calibri" w:cs="Times New Roman" w:hint="eastAsia"/>
          <w:b/>
          <w:bCs/>
          <w:sz w:val="32"/>
          <w:szCs w:val="32"/>
        </w:rPr>
        <w:t>）产业考察、供需对接等交流活动</w:t>
      </w:r>
    </w:p>
    <w:p w:rsidR="009556E5" w:rsidRPr="008F408D" w:rsidRDefault="009556E5" w:rsidP="009556E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F408D">
        <w:rPr>
          <w:rFonts w:ascii="仿宋" w:eastAsia="仿宋" w:hAnsi="仿宋" w:hint="eastAsia"/>
          <w:sz w:val="28"/>
          <w:szCs w:val="28"/>
        </w:rPr>
        <w:t xml:space="preserve">广州市新材料特色产业园区、开发区产业政策推荐、参观考察活动； </w:t>
      </w:r>
    </w:p>
    <w:p w:rsidR="009556E5" w:rsidRPr="008F408D" w:rsidRDefault="009556E5" w:rsidP="009556E5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F408D">
        <w:rPr>
          <w:rFonts w:ascii="仿宋" w:eastAsia="仿宋" w:hAnsi="仿宋" w:hint="eastAsia"/>
          <w:sz w:val="28"/>
          <w:szCs w:val="28"/>
        </w:rPr>
        <w:t xml:space="preserve">广州市重点电子材料企业和应用企业实地考察活动； </w:t>
      </w:r>
    </w:p>
    <w:p w:rsidR="002B78FA" w:rsidRPr="009556E5" w:rsidRDefault="009556E5" w:rsidP="009556E5">
      <w:pPr>
        <w:snapToGrid w:val="0"/>
        <w:spacing w:line="300" w:lineRule="auto"/>
        <w:ind w:firstLineChars="200" w:firstLine="560"/>
      </w:pPr>
      <w:r w:rsidRPr="008F408D">
        <w:rPr>
          <w:rFonts w:ascii="仿宋" w:eastAsia="仿宋" w:hAnsi="仿宋" w:hint="eastAsia"/>
          <w:sz w:val="28"/>
          <w:szCs w:val="28"/>
        </w:rPr>
        <w:t>供需对接，新成果、产融投资对接、产业载体/创新项目推介与合作对接活动等。</w:t>
      </w:r>
    </w:p>
    <w:sectPr w:rsidR="002B78FA" w:rsidRPr="0095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33" w:rsidRDefault="005D6833" w:rsidP="009556E5">
      <w:r>
        <w:separator/>
      </w:r>
    </w:p>
  </w:endnote>
  <w:endnote w:type="continuationSeparator" w:id="0">
    <w:p w:rsidR="005D6833" w:rsidRDefault="005D6833" w:rsidP="009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33" w:rsidRDefault="005D6833" w:rsidP="009556E5">
      <w:r>
        <w:separator/>
      </w:r>
    </w:p>
  </w:footnote>
  <w:footnote w:type="continuationSeparator" w:id="0">
    <w:p w:rsidR="005D6833" w:rsidRDefault="005D6833" w:rsidP="0095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73"/>
    <w:rsid w:val="00023EA7"/>
    <w:rsid w:val="00146073"/>
    <w:rsid w:val="002B78FA"/>
    <w:rsid w:val="00527E65"/>
    <w:rsid w:val="005D6833"/>
    <w:rsid w:val="009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6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2020-10-26T04:18:00Z</dcterms:created>
  <dcterms:modified xsi:type="dcterms:W3CDTF">2020-11-02T07:20:00Z</dcterms:modified>
</cp:coreProperties>
</file>