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EEA30" w14:textId="77777777" w:rsidR="00CA638F" w:rsidRDefault="006E30FF">
      <w:pPr>
        <w:rPr>
          <w:rFonts w:asciiTheme="minorEastAsia" w:hAnsiTheme="minorEastAsia"/>
          <w:b/>
          <w:sz w:val="30"/>
          <w:szCs w:val="30"/>
        </w:rPr>
      </w:pPr>
      <w:r w:rsidRPr="006E30FF">
        <w:rPr>
          <w:rFonts w:asciiTheme="minorEastAsia" w:hAnsiTheme="minorEastAsia" w:hint="eastAsia"/>
          <w:b/>
          <w:sz w:val="30"/>
          <w:szCs w:val="30"/>
        </w:rPr>
        <w:t>附件1</w:t>
      </w:r>
      <w:r w:rsidR="007E5897">
        <w:rPr>
          <w:rFonts w:asciiTheme="minorEastAsia" w:hAnsiTheme="minorEastAsia" w:hint="eastAsia"/>
          <w:b/>
          <w:sz w:val="30"/>
          <w:szCs w:val="30"/>
        </w:rPr>
        <w:t xml:space="preserve">  </w:t>
      </w:r>
      <w:r w:rsidRPr="006E30FF">
        <w:rPr>
          <w:rFonts w:asciiTheme="minorEastAsia" w:hAnsiTheme="minorEastAsia" w:hint="eastAsia"/>
          <w:b/>
          <w:sz w:val="30"/>
          <w:szCs w:val="30"/>
        </w:rPr>
        <w:t>拟立项标准</w:t>
      </w:r>
    </w:p>
    <w:tbl>
      <w:tblPr>
        <w:tblStyle w:val="a7"/>
        <w:tblpPr w:leftFromText="180" w:rightFromText="180" w:vertAnchor="text" w:horzAnchor="margin" w:tblpXSpec="center" w:tblpY="338"/>
        <w:tblW w:w="12299" w:type="dxa"/>
        <w:tblLook w:val="04A0" w:firstRow="1" w:lastRow="0" w:firstColumn="1" w:lastColumn="0" w:noHBand="0" w:noVBand="1"/>
      </w:tblPr>
      <w:tblGrid>
        <w:gridCol w:w="798"/>
        <w:gridCol w:w="2110"/>
        <w:gridCol w:w="4260"/>
        <w:gridCol w:w="1065"/>
        <w:gridCol w:w="4066"/>
      </w:tblGrid>
      <w:tr w:rsidR="00222D67" w:rsidRPr="0034530A" w14:paraId="6D49FC8E" w14:textId="77777777" w:rsidTr="00222D67">
        <w:tc>
          <w:tcPr>
            <w:tcW w:w="798" w:type="dxa"/>
          </w:tcPr>
          <w:p w14:paraId="2C2B28A0" w14:textId="77777777" w:rsidR="00222D67" w:rsidRPr="0034530A" w:rsidRDefault="00222D67" w:rsidP="0034530A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110" w:type="dxa"/>
          </w:tcPr>
          <w:p w14:paraId="0EC25F44" w14:textId="77777777" w:rsidR="00222D67" w:rsidRPr="0034530A" w:rsidRDefault="00222D67" w:rsidP="0034530A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4260" w:type="dxa"/>
          </w:tcPr>
          <w:p w14:paraId="51CD5EB6" w14:textId="77777777" w:rsidR="00222D67" w:rsidRPr="0034530A" w:rsidRDefault="00222D67" w:rsidP="0034530A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标准名称</w:t>
            </w:r>
          </w:p>
        </w:tc>
        <w:tc>
          <w:tcPr>
            <w:tcW w:w="1065" w:type="dxa"/>
          </w:tcPr>
          <w:p w14:paraId="4EB74FFF" w14:textId="77777777" w:rsidR="00222D67" w:rsidRPr="0034530A" w:rsidRDefault="00222D67" w:rsidP="0034530A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Theme="minorEastAsia" w:cs="Times New Roman"/>
                <w:b/>
                <w:sz w:val="24"/>
                <w:szCs w:val="24"/>
              </w:rPr>
              <w:t>制</w:t>
            </w: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修订</w:t>
            </w:r>
          </w:p>
        </w:tc>
        <w:tc>
          <w:tcPr>
            <w:tcW w:w="4066" w:type="dxa"/>
          </w:tcPr>
          <w:p w14:paraId="6984C858" w14:textId="77777777" w:rsidR="00222D67" w:rsidRPr="0034530A" w:rsidRDefault="00222D67" w:rsidP="0034530A">
            <w:pPr>
              <w:spacing w:beforeLines="50" w:before="156" w:afterLines="50" w:after="156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b/>
                <w:sz w:val="24"/>
                <w:szCs w:val="24"/>
              </w:rPr>
              <w:t>牵头申报单位</w:t>
            </w:r>
          </w:p>
        </w:tc>
      </w:tr>
      <w:tr w:rsidR="00222D67" w:rsidRPr="0034530A" w14:paraId="5F329F6D" w14:textId="77777777" w:rsidTr="00222D67">
        <w:tc>
          <w:tcPr>
            <w:tcW w:w="798" w:type="dxa"/>
            <w:vAlign w:val="center"/>
          </w:tcPr>
          <w:p w14:paraId="4A6ABA2A" w14:textId="77777777" w:rsidR="00222D67" w:rsidRPr="0034530A" w:rsidRDefault="00222D67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vAlign w:val="center"/>
          </w:tcPr>
          <w:p w14:paraId="7B74AA5B" w14:textId="2F038D8E" w:rsidR="00222D67" w:rsidRPr="0034530A" w:rsidRDefault="00222D67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CEMIA202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0" w:type="dxa"/>
            <w:vAlign w:val="center"/>
          </w:tcPr>
          <w:p w14:paraId="45B861BD" w14:textId="321F9E55" w:rsidR="00222D67" w:rsidRPr="0034530A" w:rsidRDefault="00222D67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67">
              <w:rPr>
                <w:rFonts w:ascii="Times New Roman" w:hAnsi="Times New Roman" w:cs="Times New Roman" w:hint="eastAsia"/>
                <w:sz w:val="24"/>
                <w:szCs w:val="24"/>
              </w:rPr>
              <w:t>厚膜集成电路用银钯导体浆料</w:t>
            </w:r>
          </w:p>
        </w:tc>
        <w:tc>
          <w:tcPr>
            <w:tcW w:w="1065" w:type="dxa"/>
            <w:vAlign w:val="center"/>
          </w:tcPr>
          <w:p w14:paraId="4D8A7317" w14:textId="77777777" w:rsidR="00222D67" w:rsidRPr="0034530A" w:rsidRDefault="00222D67" w:rsidP="003453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制定</w:t>
            </w:r>
          </w:p>
        </w:tc>
        <w:tc>
          <w:tcPr>
            <w:tcW w:w="4066" w:type="dxa"/>
            <w:vAlign w:val="center"/>
          </w:tcPr>
          <w:p w14:paraId="536E149E" w14:textId="70DC9711" w:rsidR="00222D67" w:rsidRPr="0034530A" w:rsidRDefault="00222D67" w:rsidP="0034530A">
            <w:pPr>
              <w:spacing w:line="360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宏星电子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浆料科技股份有限公司</w:t>
            </w:r>
          </w:p>
        </w:tc>
      </w:tr>
      <w:tr w:rsidR="00222D67" w:rsidRPr="0034530A" w14:paraId="01D2F89C" w14:textId="77777777" w:rsidTr="00222D67">
        <w:tc>
          <w:tcPr>
            <w:tcW w:w="798" w:type="dxa"/>
            <w:vAlign w:val="center"/>
          </w:tcPr>
          <w:p w14:paraId="341B1488" w14:textId="77777777" w:rsidR="00222D67" w:rsidRPr="0034530A" w:rsidRDefault="00222D67" w:rsidP="00222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0" w:type="dxa"/>
            <w:vAlign w:val="center"/>
          </w:tcPr>
          <w:p w14:paraId="0DEF6985" w14:textId="60FE8150" w:rsidR="00222D67" w:rsidRPr="0034530A" w:rsidRDefault="00222D67" w:rsidP="00222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CEMIA202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53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260" w:type="dxa"/>
            <w:vAlign w:val="center"/>
          </w:tcPr>
          <w:p w14:paraId="34AFCB10" w14:textId="6F38CBB7" w:rsidR="00222D67" w:rsidRPr="0034530A" w:rsidRDefault="00222D67" w:rsidP="00222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D67">
              <w:rPr>
                <w:rFonts w:ascii="Times New Roman" w:hAnsi="Times New Roman" w:cs="Times New Roman" w:hint="eastAsia"/>
                <w:sz w:val="24"/>
                <w:szCs w:val="24"/>
              </w:rPr>
              <w:t>片式电阻器用低温固化包封浆料</w:t>
            </w:r>
          </w:p>
        </w:tc>
        <w:tc>
          <w:tcPr>
            <w:tcW w:w="1065" w:type="dxa"/>
            <w:vAlign w:val="center"/>
          </w:tcPr>
          <w:p w14:paraId="570E040C" w14:textId="77777777" w:rsidR="00222D67" w:rsidRPr="0034530A" w:rsidRDefault="00222D67" w:rsidP="00222D6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0A">
              <w:rPr>
                <w:rFonts w:ascii="Times New Roman" w:hAnsiTheme="minorEastAsia" w:cs="Times New Roman"/>
                <w:sz w:val="24"/>
                <w:szCs w:val="24"/>
              </w:rPr>
              <w:t>制定</w:t>
            </w:r>
          </w:p>
        </w:tc>
        <w:tc>
          <w:tcPr>
            <w:tcW w:w="4066" w:type="dxa"/>
            <w:vAlign w:val="center"/>
          </w:tcPr>
          <w:p w14:paraId="4FBE1507" w14:textId="1590AE8A" w:rsidR="00222D67" w:rsidRPr="0034530A" w:rsidRDefault="00222D67" w:rsidP="00222D67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西安</w:t>
            </w: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宏星电子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>浆料科技股份有限公司</w:t>
            </w:r>
          </w:p>
        </w:tc>
      </w:tr>
    </w:tbl>
    <w:p w14:paraId="15982AE0" w14:textId="77777777" w:rsidR="006E30FF" w:rsidRPr="00ED4B10" w:rsidRDefault="006E30FF" w:rsidP="00ED4B10">
      <w:pPr>
        <w:jc w:val="center"/>
        <w:rPr>
          <w:rFonts w:asciiTheme="minorEastAsia" w:hAnsiTheme="minorEastAsia"/>
          <w:b/>
          <w:sz w:val="30"/>
          <w:szCs w:val="30"/>
        </w:rPr>
      </w:pPr>
    </w:p>
    <w:p w14:paraId="09B1A1AE" w14:textId="77777777" w:rsidR="006E30FF" w:rsidRPr="006E30FF" w:rsidRDefault="006E30FF">
      <w:pPr>
        <w:rPr>
          <w:rFonts w:asciiTheme="minorEastAsia" w:hAnsiTheme="minorEastAsia"/>
          <w:b/>
          <w:sz w:val="28"/>
          <w:szCs w:val="28"/>
        </w:rPr>
      </w:pPr>
    </w:p>
    <w:sectPr w:rsidR="006E30FF" w:rsidRPr="006E30FF" w:rsidSect="006E30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E15DA" w14:textId="77777777" w:rsidR="00C7282E" w:rsidRDefault="00C7282E" w:rsidP="006E30FF">
      <w:r>
        <w:separator/>
      </w:r>
    </w:p>
  </w:endnote>
  <w:endnote w:type="continuationSeparator" w:id="0">
    <w:p w14:paraId="24430D95" w14:textId="77777777" w:rsidR="00C7282E" w:rsidRDefault="00C7282E" w:rsidP="006E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70543" w14:textId="77777777" w:rsidR="00C7282E" w:rsidRDefault="00C7282E" w:rsidP="006E30FF">
      <w:r>
        <w:separator/>
      </w:r>
    </w:p>
  </w:footnote>
  <w:footnote w:type="continuationSeparator" w:id="0">
    <w:p w14:paraId="2ACCF5C7" w14:textId="77777777" w:rsidR="00C7282E" w:rsidRDefault="00C7282E" w:rsidP="006E3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0FF"/>
    <w:rsid w:val="00222D67"/>
    <w:rsid w:val="0034530A"/>
    <w:rsid w:val="003B033C"/>
    <w:rsid w:val="006E30FF"/>
    <w:rsid w:val="007E5897"/>
    <w:rsid w:val="008B271C"/>
    <w:rsid w:val="008C5884"/>
    <w:rsid w:val="008F5066"/>
    <w:rsid w:val="00A2246A"/>
    <w:rsid w:val="00A83911"/>
    <w:rsid w:val="00A8725D"/>
    <w:rsid w:val="00B429D2"/>
    <w:rsid w:val="00C37269"/>
    <w:rsid w:val="00C7282E"/>
    <w:rsid w:val="00CA638F"/>
    <w:rsid w:val="00ED4B10"/>
    <w:rsid w:val="00F63FC2"/>
    <w:rsid w:val="00F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C1F3C"/>
  <w15:docId w15:val="{E184A88E-2AFB-4BC6-AE98-8F9C23A7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3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0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0FF"/>
    <w:rPr>
      <w:sz w:val="18"/>
      <w:szCs w:val="18"/>
    </w:rPr>
  </w:style>
  <w:style w:type="table" w:styleId="a7">
    <w:name w:val="Table Grid"/>
    <w:basedOn w:val="a1"/>
    <w:uiPriority w:val="59"/>
    <w:rsid w:val="006E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wty</dc:creator>
  <cp:lastModifiedBy>stone</cp:lastModifiedBy>
  <cp:revision>5</cp:revision>
  <dcterms:created xsi:type="dcterms:W3CDTF">2020-09-22T02:34:00Z</dcterms:created>
  <dcterms:modified xsi:type="dcterms:W3CDTF">2022-02-14T05:32:00Z</dcterms:modified>
</cp:coreProperties>
</file>