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36"/>
          <w:szCs w:val="36"/>
        </w:rPr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 xml:space="preserve">                                   </w:t>
      </w:r>
      <w:r>
        <w:rPr>
          <w:rFonts w:hint="eastAsia" w:ascii="楷体_GB2312" w:eastAsia="楷体_GB2312"/>
          <w:b/>
          <w:sz w:val="36"/>
          <w:szCs w:val="36"/>
        </w:rPr>
        <w:t>CEMIA团体标准意见反馈表</w:t>
      </w:r>
    </w:p>
    <w:p>
      <w:pPr>
        <w:spacing w:line="360" w:lineRule="auto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标准名称: </w:t>
      </w:r>
    </w:p>
    <w:p>
      <w:pPr>
        <w:spacing w:line="360" w:lineRule="auto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意见反馈单位:</w:t>
      </w:r>
    </w:p>
    <w:p>
      <w:pPr>
        <w:spacing w:line="360" w:lineRule="auto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联系人与联系方式: </w:t>
      </w:r>
    </w:p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                                                                                                             第   页    共  页 </w:t>
      </w:r>
    </w:p>
    <w:tbl>
      <w:tblPr>
        <w:tblStyle w:val="5"/>
        <w:tblW w:w="14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07"/>
        <w:gridCol w:w="5245"/>
        <w:gridCol w:w="454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序号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标准章条款号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修改建议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理由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提出单位/人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提交日期: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8C"/>
    <w:rsid w:val="00047E9A"/>
    <w:rsid w:val="002609C3"/>
    <w:rsid w:val="003276BB"/>
    <w:rsid w:val="00371707"/>
    <w:rsid w:val="005320F1"/>
    <w:rsid w:val="00563FE8"/>
    <w:rsid w:val="008A1996"/>
    <w:rsid w:val="00B5770C"/>
    <w:rsid w:val="00BB388C"/>
    <w:rsid w:val="00C53369"/>
    <w:rsid w:val="00C624F9"/>
    <w:rsid w:val="00CA16EE"/>
    <w:rsid w:val="00FC444A"/>
    <w:rsid w:val="09B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2020-12-10T08:39:00Z</dcterms:created>
  <dc:creator>lenovo</dc:creator>
  <cp:lastModifiedBy>徐东华</cp:lastModifiedBy>
  <dcterms:modified xsi:type="dcterms:W3CDTF">2022-05-31T08:24:04Z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